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BF" w:rsidRDefault="00477A71">
      <w:r>
        <w:t>Jacob Brown:</w:t>
      </w:r>
    </w:p>
    <w:p w:rsidR="00477A71" w:rsidRDefault="00477A71" w:rsidP="00477A71">
      <w:pPr>
        <w:ind w:firstLine="720"/>
      </w:pPr>
      <w:r>
        <w:t xml:space="preserve">I am a current student at Eastern Mennonite University with a major in Communications and minors in English and Journalism. I have worked as a stringer for the Daily-News Record located in Harrisonburg, VA. My main aspiration with my degree would be to have a career in the sports communications field. </w:t>
      </w:r>
    </w:p>
    <w:p w:rsidR="00477A71" w:rsidRDefault="00477A71">
      <w:r>
        <w:tab/>
        <w:t xml:space="preserve">On top of my want to write, I plan on having a side photography business. When it comes to life, I have a fascination with moments of complete flow. In other words, flow moments are where an individual completely loses their selves in their favorite things to do in life. These moments have a tendency to vary from person to person, obviously. </w:t>
      </w:r>
    </w:p>
    <w:p w:rsidR="00477A71" w:rsidRDefault="00477A71">
      <w:r>
        <w:tab/>
        <w:t xml:space="preserve">Overall, I like to consider my emphasis with photography to be action/portrait shots of and individuals “flow” moments. I have a special knowing in the world of sports, but also can find someone’s moment in whatever activity they choose. </w:t>
      </w:r>
      <w:bookmarkStart w:id="0" w:name="_GoBack"/>
      <w:bookmarkEnd w:id="0"/>
    </w:p>
    <w:sectPr w:rsidR="00477A71" w:rsidSect="00A228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71"/>
    <w:rsid w:val="00477A71"/>
    <w:rsid w:val="00A2281C"/>
    <w:rsid w:val="00C3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6A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Wyatt Brown</dc:creator>
  <cp:keywords/>
  <dc:description/>
  <cp:lastModifiedBy>Jacob Wyatt Brown</cp:lastModifiedBy>
  <cp:revision>1</cp:revision>
  <dcterms:created xsi:type="dcterms:W3CDTF">2015-09-04T15:46:00Z</dcterms:created>
  <dcterms:modified xsi:type="dcterms:W3CDTF">2015-09-04T15:55:00Z</dcterms:modified>
</cp:coreProperties>
</file>